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90" w:rsidRDefault="00C54373">
      <w:pPr>
        <w:jc w:val="center"/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以书为媒·共读同行</w:t>
      </w:r>
    </w:p>
    <w:p w:rsidR="00CD5690" w:rsidRDefault="00C54373">
      <w:pPr>
        <w:jc w:val="center"/>
        <w:rPr>
          <w:rFonts w:ascii="宋体" w:eastAsia="宋体" w:hAnsi="宋体" w:cs="宋体"/>
          <w:bCs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bCs/>
          <w:sz w:val="28"/>
          <w:szCs w:val="28"/>
        </w:rPr>
        <w:t>宁波市教育系统青年教师“爱在出发”交友活动</w:t>
      </w:r>
    </w:p>
    <w:bookmarkEnd w:id="0"/>
    <w:p w:rsidR="00CD5690" w:rsidRDefault="00CD5690">
      <w:pPr>
        <w:rPr>
          <w:rFonts w:ascii="宋体" w:eastAsia="宋体" w:hAnsi="宋体" w:cs="宋体"/>
          <w:b/>
          <w:sz w:val="32"/>
          <w:szCs w:val="32"/>
        </w:rPr>
      </w:pPr>
    </w:p>
    <w:p w:rsidR="00CD5690" w:rsidRDefault="00C54373">
      <w:pPr>
        <w:pStyle w:val="1"/>
        <w:shd w:val="clear" w:color="auto" w:fill="auto"/>
        <w:snapToGrid w:val="0"/>
        <w:spacing w:line="240" w:lineRule="auto"/>
        <w:ind w:firstLineChars="200" w:firstLine="640"/>
        <w:jc w:val="both"/>
        <w:rPr>
          <w:rFonts w:ascii="黑体" w:eastAsia="黑体" w:hAnsi="黑体" w:cs="黑体"/>
          <w:color w:val="auto"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  <w:lang w:val="en-US" w:bidi="ar-SA"/>
        </w:rPr>
        <w:t>一、注意事项</w:t>
      </w:r>
    </w:p>
    <w:p w:rsidR="00CD5690" w:rsidRDefault="00C54373">
      <w:pPr>
        <w:snapToGrid w:val="0"/>
        <w:ind w:firstLineChars="200" w:firstLine="640"/>
        <w:rPr>
          <w:rFonts w:ascii="宋体" w:eastAsia="宋体" w:hAnsi="宋体" w:cs="宋体"/>
          <w:kern w:val="0"/>
          <w:sz w:val="32"/>
          <w:szCs w:val="32"/>
          <w:lang w:bidi="zh-CN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zh-CN"/>
        </w:rPr>
        <w:t>1.</w:t>
      </w:r>
      <w:r>
        <w:rPr>
          <w:rFonts w:ascii="宋体" w:eastAsia="宋体" w:hAnsi="宋体" w:cs="宋体" w:hint="eastAsia"/>
          <w:kern w:val="0"/>
          <w:sz w:val="32"/>
          <w:szCs w:val="32"/>
          <w:lang w:bidi="zh-CN"/>
        </w:rPr>
        <w:t>平台的各类活动要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zh-CN"/>
        </w:rPr>
        <w:t>遵守学校规定</w:t>
      </w:r>
      <w:r>
        <w:rPr>
          <w:rFonts w:ascii="宋体" w:eastAsia="宋体" w:hAnsi="宋体" w:cs="宋体" w:hint="eastAsia"/>
          <w:kern w:val="0"/>
          <w:sz w:val="32"/>
          <w:szCs w:val="32"/>
          <w:lang w:bidi="zh-CN"/>
        </w:rPr>
        <w:t>，在不影响学校正常教学和工作的情况下才可报名参加。</w:t>
      </w:r>
    </w:p>
    <w:p w:rsidR="00CD5690" w:rsidRDefault="00C54373">
      <w:pPr>
        <w:snapToGrid w:val="0"/>
        <w:ind w:firstLineChars="200" w:firstLine="640"/>
        <w:rPr>
          <w:rFonts w:ascii="宋体" w:eastAsia="宋体" w:hAnsi="宋体" w:cs="宋体"/>
          <w:kern w:val="0"/>
          <w:sz w:val="32"/>
          <w:szCs w:val="32"/>
          <w:lang w:bidi="zh-CN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zh-CN"/>
        </w:rPr>
        <w:t>2.</w:t>
      </w:r>
      <w:r>
        <w:rPr>
          <w:rFonts w:ascii="宋体" w:eastAsia="宋体" w:hAnsi="宋体" w:cs="宋体" w:hint="eastAsia"/>
          <w:kern w:val="0"/>
          <w:sz w:val="32"/>
          <w:szCs w:val="32"/>
          <w:lang w:bidi="zh-CN"/>
        </w:rPr>
        <w:t>活动仅限宁波市教育系统在职会员参加，请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zh-CN"/>
        </w:rPr>
        <w:t>勿带家属，违规将扣除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zh-CN"/>
        </w:rPr>
        <w:t>100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zh-CN"/>
        </w:rPr>
        <w:t>徽章</w:t>
      </w:r>
      <w:r>
        <w:rPr>
          <w:rFonts w:ascii="宋体" w:eastAsia="宋体" w:hAnsi="宋体" w:cs="宋体" w:hint="eastAsia"/>
          <w:kern w:val="0"/>
          <w:sz w:val="32"/>
          <w:szCs w:val="32"/>
          <w:lang w:bidi="zh-CN"/>
        </w:rPr>
        <w:t>。</w:t>
      </w:r>
    </w:p>
    <w:p w:rsidR="00CD5690" w:rsidRDefault="00C54373">
      <w:pPr>
        <w:snapToGrid w:val="0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二、活动背景</w:t>
      </w:r>
    </w:p>
    <w:p w:rsidR="00CD5690" w:rsidRDefault="00C54373">
      <w:pPr>
        <w:snapToGrid w:val="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Cs/>
          <w:sz w:val="28"/>
          <w:szCs w:val="28"/>
        </w:rPr>
        <w:t>“每个用心阅读的人，都有一段可被阅读的人生，在书香文墨里</w:t>
      </w:r>
    </w:p>
    <w:p w:rsidR="00CD5690" w:rsidRDefault="00C54373">
      <w:pPr>
        <w:snapToGrid w:val="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不仅可以认识世界，也能成就爱情。”用阅读去相识，穿越时空，以书会友，书香四溢时，也是心灵相通时。如果你也期待美好邂逅，那就敞开心扉，加入我们吧，分享你最爱的书单，激荡心灵的碰撞，共赴一场相遇相识相知，灵魂链接的缘分书香之旅。</w:t>
      </w:r>
    </w:p>
    <w:p w:rsidR="00CD5690" w:rsidRDefault="00C54373">
      <w:pPr>
        <w:snapToGrid w:val="0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三、活动目标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1</w:t>
      </w:r>
      <w:r>
        <w:rPr>
          <w:rFonts w:ascii="宋体" w:eastAsia="宋体" w:hAnsi="宋体" w:cs="宋体" w:hint="eastAsia"/>
          <w:bCs/>
          <w:sz w:val="28"/>
          <w:szCs w:val="28"/>
        </w:rPr>
        <w:t>、通过好书促进交流，分享好书增进了解，制作书签情感交流，通过活动精准交友；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Cs/>
          <w:sz w:val="28"/>
          <w:szCs w:val="28"/>
        </w:rPr>
        <w:t>、丰富青年教师的业余生活与社交平台，激发职工对工作、生活的热情。</w:t>
      </w:r>
    </w:p>
    <w:p w:rsidR="00CD5690" w:rsidRDefault="00C54373">
      <w:pPr>
        <w:snapToGrid w:val="0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四、活动主题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以书为媒·共读同行</w:t>
      </w:r>
    </w:p>
    <w:p w:rsidR="00CD5690" w:rsidRDefault="00C54373">
      <w:pPr>
        <w:snapToGrid w:val="0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五、主办单位</w:t>
      </w:r>
    </w:p>
    <w:p w:rsidR="00CD5690" w:rsidRDefault="00C54373">
      <w:pPr>
        <w:snapToGrid w:val="0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宁波市教育工会、宁波市教育局妇工委、宁波市数字信息产业工会、宁波市先进制造产业工会、宁波国土和自然资源管理局妇委会</w:t>
      </w:r>
    </w:p>
    <w:p w:rsidR="00CD5690" w:rsidRDefault="00C54373">
      <w:pPr>
        <w:snapToGrid w:val="0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六、活动内容</w:t>
      </w:r>
    </w:p>
    <w:p w:rsidR="00CD5690" w:rsidRDefault="00C54373">
      <w:pPr>
        <w:pStyle w:val="a3"/>
        <w:snapToGrid w:val="0"/>
        <w:ind w:firstLine="562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活动日期：</w:t>
      </w:r>
      <w:r>
        <w:rPr>
          <w:rFonts w:ascii="宋体" w:eastAsia="宋体" w:hAnsi="宋体" w:cs="宋体" w:hint="eastAsia"/>
          <w:bCs/>
          <w:sz w:val="28"/>
          <w:szCs w:val="28"/>
        </w:rPr>
        <w:t>2024</w:t>
      </w:r>
      <w:r>
        <w:rPr>
          <w:rFonts w:ascii="宋体" w:eastAsia="宋体" w:hAnsi="宋体" w:cs="宋体" w:hint="eastAsia"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Cs/>
          <w:sz w:val="28"/>
          <w:szCs w:val="28"/>
        </w:rPr>
        <w:t>12</w:t>
      </w:r>
      <w:r>
        <w:rPr>
          <w:rFonts w:ascii="宋体" w:eastAsia="宋体" w:hAnsi="宋体" w:cs="宋体" w:hint="eastAsia"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Cs/>
          <w:sz w:val="28"/>
          <w:szCs w:val="28"/>
        </w:rPr>
        <w:t>22</w:t>
      </w:r>
      <w:r>
        <w:rPr>
          <w:rFonts w:ascii="宋体" w:eastAsia="宋体" w:hAnsi="宋体" w:cs="宋体" w:hint="eastAsia"/>
          <w:bCs/>
          <w:sz w:val="28"/>
          <w:szCs w:val="28"/>
        </w:rPr>
        <w:t>日周日早上</w:t>
      </w:r>
      <w:r>
        <w:rPr>
          <w:rFonts w:ascii="宋体" w:eastAsia="宋体" w:hAnsi="宋体" w:cs="宋体" w:hint="eastAsia"/>
          <w:bCs/>
          <w:sz w:val="28"/>
          <w:szCs w:val="28"/>
        </w:rPr>
        <w:t>9:00</w:t>
      </w:r>
      <w:r>
        <w:rPr>
          <w:rFonts w:ascii="宋体" w:eastAsia="宋体" w:hAnsi="宋体" w:cs="宋体" w:hint="eastAsia"/>
          <w:bCs/>
          <w:sz w:val="28"/>
          <w:szCs w:val="28"/>
        </w:rPr>
        <w:t>，</w:t>
      </w:r>
      <w:r>
        <w:rPr>
          <w:rFonts w:ascii="宋体" w:eastAsia="宋体" w:hAnsi="宋体" w:cs="宋体" w:hint="eastAsia"/>
          <w:bCs/>
          <w:sz w:val="28"/>
          <w:szCs w:val="28"/>
        </w:rPr>
        <w:t>8</w:t>
      </w:r>
      <w:r>
        <w:rPr>
          <w:rFonts w:ascii="宋体" w:eastAsia="宋体" w:hAnsi="宋体" w:cs="宋体" w:hint="eastAsia"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bCs/>
          <w:sz w:val="28"/>
          <w:szCs w:val="28"/>
        </w:rPr>
        <w:t>45</w:t>
      </w:r>
      <w:r>
        <w:rPr>
          <w:rFonts w:ascii="宋体" w:eastAsia="宋体" w:hAnsi="宋体" w:cs="宋体" w:hint="eastAsia"/>
          <w:bCs/>
          <w:sz w:val="28"/>
          <w:szCs w:val="28"/>
        </w:rPr>
        <w:t>开始报到。</w:t>
      </w:r>
    </w:p>
    <w:p w:rsidR="00CD5690" w:rsidRDefault="00C54373">
      <w:pPr>
        <w:snapToGrid w:val="0"/>
        <w:ind w:firstLineChars="200" w:firstLine="562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活动地点：</w:t>
      </w:r>
      <w:r>
        <w:rPr>
          <w:rFonts w:ascii="宋体" w:eastAsia="宋体" w:hAnsi="宋体" w:cs="宋体" w:hint="eastAsia"/>
          <w:bCs/>
          <w:sz w:val="28"/>
          <w:szCs w:val="28"/>
        </w:rPr>
        <w:t>枫林晚星·光书店（江北区环城北路西段</w:t>
      </w:r>
      <w:r>
        <w:rPr>
          <w:rFonts w:ascii="宋体" w:eastAsia="宋体" w:hAnsi="宋体" w:cs="宋体" w:hint="eastAsia"/>
          <w:bCs/>
          <w:sz w:val="28"/>
          <w:szCs w:val="28"/>
        </w:rPr>
        <w:t>222</w:t>
      </w:r>
      <w:r>
        <w:rPr>
          <w:rFonts w:ascii="宋体" w:eastAsia="宋体" w:hAnsi="宋体" w:cs="宋体" w:hint="eastAsia"/>
          <w:bCs/>
          <w:sz w:val="28"/>
          <w:szCs w:val="28"/>
        </w:rPr>
        <w:t>号，环城北路与下江路交叉口东北</w:t>
      </w:r>
      <w:r>
        <w:rPr>
          <w:rFonts w:ascii="宋体" w:eastAsia="宋体" w:hAnsi="宋体" w:cs="宋体" w:hint="eastAsia"/>
          <w:bCs/>
          <w:sz w:val="28"/>
          <w:szCs w:val="28"/>
        </w:rPr>
        <w:t>60</w:t>
      </w:r>
      <w:r>
        <w:rPr>
          <w:rFonts w:ascii="宋体" w:eastAsia="宋体" w:hAnsi="宋体" w:cs="宋体" w:hint="eastAsia"/>
          <w:bCs/>
          <w:sz w:val="28"/>
          <w:szCs w:val="28"/>
        </w:rPr>
        <w:t>米）</w:t>
      </w:r>
    </w:p>
    <w:p w:rsidR="00CD5690" w:rsidRDefault="00C54373">
      <w:pPr>
        <w:snapToGrid w:val="0"/>
        <w:ind w:firstLineChars="200" w:firstLine="562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对象：</w:t>
      </w:r>
      <w:r>
        <w:rPr>
          <w:rFonts w:ascii="宋体" w:eastAsia="宋体" w:hAnsi="宋体" w:cs="宋体" w:hint="eastAsia"/>
          <w:bCs/>
          <w:sz w:val="28"/>
          <w:szCs w:val="28"/>
        </w:rPr>
        <w:t>教育系统及外系统单身青年</w:t>
      </w:r>
    </w:p>
    <w:p w:rsidR="00CD5690" w:rsidRDefault="00C54373">
      <w:pPr>
        <w:snapToGrid w:val="0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七、活动流程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* </w:t>
      </w:r>
      <w:r>
        <w:rPr>
          <w:rFonts w:ascii="宋体" w:eastAsia="宋体" w:hAnsi="宋体" w:cs="宋体" w:hint="eastAsia"/>
          <w:bCs/>
          <w:sz w:val="28"/>
          <w:szCs w:val="28"/>
        </w:rPr>
        <w:t>美好相遇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sz w:val="28"/>
          <w:szCs w:val="28"/>
        </w:rPr>
        <w:t>、男女嘉宾签到登记，获得对应编号胸牌；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2</w:t>
      </w:r>
      <w:r>
        <w:rPr>
          <w:rFonts w:ascii="宋体" w:eastAsia="宋体" w:hAnsi="宋体" w:cs="宋体" w:hint="eastAsia"/>
          <w:bCs/>
          <w:sz w:val="28"/>
          <w:szCs w:val="28"/>
        </w:rPr>
        <w:t>、把分享的好书写上对应的编号，放置分享角以交换好书遇见同频的他（她）；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Cs/>
          <w:sz w:val="28"/>
          <w:szCs w:val="28"/>
        </w:rPr>
        <w:t>、甜蜜茶歇、自由交流；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Cs/>
          <w:sz w:val="28"/>
          <w:szCs w:val="28"/>
        </w:rPr>
        <w:t>、开场前暖场：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寻找缘分：男女嘉宾在签到时，随机抽取一张卡片，根据每张卡片对应零碎成语提示，寻找另一半。寻找成功可到主持人处领取奖品。</w:t>
      </w:r>
    </w:p>
    <w:p w:rsidR="00CD5690" w:rsidRDefault="00C54373">
      <w:pPr>
        <w:snapToGrid w:val="0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* </w:t>
      </w:r>
      <w:r>
        <w:rPr>
          <w:rFonts w:ascii="宋体" w:eastAsia="宋体" w:hAnsi="宋体" w:cs="宋体" w:hint="eastAsia"/>
          <w:b/>
          <w:sz w:val="28"/>
          <w:szCs w:val="28"/>
        </w:rPr>
        <w:t>浪漫伊始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sz w:val="28"/>
          <w:szCs w:val="28"/>
        </w:rPr>
        <w:t>、活动开场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Cs/>
          <w:sz w:val="28"/>
          <w:szCs w:val="28"/>
        </w:rPr>
        <w:t>、主持人公布活动细节：“以书会友”好书交换、生日小趴、“以书会友”好书轮桌分享交流、书签牵手、心仪的告白、自由交流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Cs/>
          <w:sz w:val="28"/>
          <w:szCs w:val="28"/>
        </w:rPr>
        <w:t>、“以书会友”好书交换：男生嘉宾在女生的好书分享角里寻找一本自己喜欢的书，女生嘉宾在男生的好书角里寻找一本自己喜欢的书，交换书的男女嘉宾做自由式好书分享交流并於台前作自我介绍，同组入座，如果女生选的好书的男生，刚好也同时选了</w:t>
      </w:r>
      <w:r>
        <w:rPr>
          <w:rFonts w:ascii="宋体" w:eastAsia="宋体" w:hAnsi="宋体" w:cs="宋体" w:hint="eastAsia"/>
          <w:bCs/>
          <w:sz w:val="28"/>
          <w:szCs w:val="28"/>
        </w:rPr>
        <w:t>女生的好书，就颁发书缘奖。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Cs/>
          <w:sz w:val="28"/>
          <w:szCs w:val="28"/>
        </w:rPr>
        <w:t>、快乐生日趴</w:t>
      </w:r>
    </w:p>
    <w:p w:rsidR="00CD5690" w:rsidRDefault="00C54373">
      <w:pPr>
        <w:snapToGrid w:val="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Cs/>
          <w:sz w:val="28"/>
          <w:szCs w:val="28"/>
        </w:rPr>
        <w:t>请当月生日的嘉宾上台，分享生日快乐并展示自己的风采。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5</w:t>
      </w:r>
      <w:r>
        <w:rPr>
          <w:rFonts w:ascii="宋体" w:eastAsia="宋体" w:hAnsi="宋体" w:cs="宋体" w:hint="eastAsia"/>
          <w:bCs/>
          <w:sz w:val="28"/>
          <w:szCs w:val="28"/>
        </w:rPr>
        <w:t>、才艺展示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报名时有才艺和读书分享的青年进行展示</w:t>
      </w:r>
    </w:p>
    <w:p w:rsidR="00CD5690" w:rsidRDefault="00C54373">
      <w:pPr>
        <w:snapToGrid w:val="0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* </w:t>
      </w:r>
      <w:r>
        <w:rPr>
          <w:rFonts w:ascii="宋体" w:eastAsia="宋体" w:hAnsi="宋体" w:cs="宋体" w:hint="eastAsia"/>
          <w:b/>
          <w:sz w:val="28"/>
          <w:szCs w:val="28"/>
        </w:rPr>
        <w:t>好书会友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8</w:t>
      </w:r>
      <w:r>
        <w:rPr>
          <w:rFonts w:ascii="宋体" w:eastAsia="宋体" w:hAnsi="宋体" w:cs="宋体" w:hint="eastAsia"/>
          <w:bCs/>
          <w:sz w:val="28"/>
          <w:szCs w:val="28"/>
        </w:rPr>
        <w:t>分钟轮桌：“以书会友”轮桌分享交流，遇见共同读书爱好者，找到那个</w:t>
      </w:r>
      <w:r>
        <w:rPr>
          <w:rFonts w:ascii="宋体" w:eastAsia="宋体" w:hAnsi="宋体" w:cs="宋体" w:hint="eastAsia"/>
          <w:bCs/>
          <w:sz w:val="28"/>
          <w:szCs w:val="28"/>
        </w:rPr>
        <w:t>"</w:t>
      </w:r>
      <w:r>
        <w:rPr>
          <w:rFonts w:ascii="宋体" w:eastAsia="宋体" w:hAnsi="宋体" w:cs="宋体" w:hint="eastAsia"/>
          <w:bCs/>
          <w:sz w:val="28"/>
          <w:szCs w:val="28"/>
        </w:rPr>
        <w:t>对的人</w:t>
      </w:r>
      <w:r>
        <w:rPr>
          <w:rFonts w:ascii="宋体" w:eastAsia="宋体" w:hAnsi="宋体" w:cs="宋体" w:hint="eastAsia"/>
          <w:bCs/>
          <w:sz w:val="28"/>
          <w:szCs w:val="28"/>
        </w:rPr>
        <w:t>"!</w:t>
      </w:r>
    </w:p>
    <w:p w:rsidR="00CD5690" w:rsidRDefault="00C54373">
      <w:pPr>
        <w:snapToGrid w:val="0"/>
        <w:ind w:firstLineChars="200" w:firstLine="562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* </w:t>
      </w:r>
      <w:r>
        <w:rPr>
          <w:rFonts w:ascii="宋体" w:eastAsia="宋体" w:hAnsi="宋体" w:cs="宋体" w:hint="eastAsia"/>
          <w:b/>
          <w:sz w:val="28"/>
          <w:szCs w:val="28"/>
        </w:rPr>
        <w:t>书签联线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在老师的指导下，制作精致的书签，通过制作交流和书签交换，传递美好，寻找缘份，浪漫牵手。</w:t>
      </w:r>
    </w:p>
    <w:p w:rsidR="00CD5690" w:rsidRDefault="00C54373">
      <w:pPr>
        <w:snapToGrid w:val="0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* </w:t>
      </w:r>
      <w:r>
        <w:rPr>
          <w:rFonts w:ascii="宋体" w:eastAsia="宋体" w:hAnsi="宋体" w:cs="宋体" w:hint="eastAsia"/>
          <w:b/>
          <w:sz w:val="28"/>
          <w:szCs w:val="28"/>
        </w:rPr>
        <w:t>爱的表白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填写心仪卡，爱需要大胆表白。</w:t>
      </w:r>
    </w:p>
    <w:p w:rsidR="00CD5690" w:rsidRDefault="00C54373">
      <w:pPr>
        <w:snapToGrid w:val="0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* </w:t>
      </w:r>
      <w:r>
        <w:rPr>
          <w:rFonts w:ascii="宋体" w:eastAsia="宋体" w:hAnsi="宋体" w:cs="宋体" w:hint="eastAsia"/>
          <w:b/>
          <w:sz w:val="28"/>
          <w:szCs w:val="28"/>
        </w:rPr>
        <w:t>爱的祝福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为现场配对成功的青年送上美好的祝福，展望美好的爱情时光。</w:t>
      </w:r>
    </w:p>
    <w:p w:rsidR="00CD5690" w:rsidRDefault="00C54373">
      <w:pPr>
        <w:snapToGrid w:val="0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* </w:t>
      </w:r>
      <w:r>
        <w:rPr>
          <w:rFonts w:ascii="宋体" w:eastAsia="宋体" w:hAnsi="宋体" w:cs="宋体" w:hint="eastAsia"/>
          <w:b/>
          <w:sz w:val="28"/>
          <w:szCs w:val="28"/>
        </w:rPr>
        <w:t>爱的尾声</w:t>
      </w:r>
    </w:p>
    <w:p w:rsidR="00CD5690" w:rsidRDefault="00C54373">
      <w:pPr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主持人进行简短的总结。喜欢继续交流的青年也可继续进行自由交流。</w:t>
      </w:r>
    </w:p>
    <w:p w:rsidR="00CD5690" w:rsidRDefault="00C54373">
      <w:pPr>
        <w:snapToGrid w:val="0"/>
        <w:ind w:firstLineChars="200" w:firstLine="562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温馨提示：</w:t>
      </w:r>
      <w:r>
        <w:rPr>
          <w:rFonts w:ascii="宋体" w:eastAsia="宋体" w:hAnsi="宋体" w:cs="宋体" w:hint="eastAsia"/>
          <w:b/>
          <w:sz w:val="28"/>
          <w:szCs w:val="28"/>
        </w:rPr>
        <w:t>1.</w:t>
      </w:r>
      <w:r>
        <w:rPr>
          <w:rFonts w:ascii="宋体" w:eastAsia="宋体" w:hAnsi="宋体" w:cs="宋体" w:hint="eastAsia"/>
          <w:bCs/>
          <w:sz w:val="28"/>
          <w:szCs w:val="28"/>
        </w:rPr>
        <w:t>着装要求整洁得体；</w:t>
      </w:r>
      <w:r>
        <w:rPr>
          <w:rFonts w:ascii="宋体" w:eastAsia="宋体" w:hAnsi="宋体" w:cs="宋体" w:hint="eastAsia"/>
          <w:bCs/>
          <w:sz w:val="28"/>
          <w:szCs w:val="28"/>
        </w:rPr>
        <w:t>2.</w:t>
      </w:r>
      <w:r>
        <w:rPr>
          <w:rFonts w:ascii="宋体" w:eastAsia="宋体" w:hAnsi="宋体" w:cs="宋体" w:hint="eastAsia"/>
          <w:bCs/>
          <w:sz w:val="28"/>
          <w:szCs w:val="28"/>
        </w:rPr>
        <w:t>携带一本自己喜欢的书做好书分享。</w:t>
      </w:r>
    </w:p>
    <w:p w:rsidR="00CD5690" w:rsidRDefault="00C54373">
      <w:pPr>
        <w:snapToGrid w:val="0"/>
        <w:ind w:firstLineChars="200" w:firstLine="560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八、加入“阿拉教师码”方法</w:t>
      </w:r>
    </w:p>
    <w:p w:rsidR="00CD5690" w:rsidRDefault="00C54373">
      <w:pPr>
        <w:snapToGrid w:val="0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noProof/>
          <w:color w:val="000000"/>
          <w:spacing w:val="6"/>
          <w:sz w:val="28"/>
          <w:szCs w:val="28"/>
          <w:shd w:val="clear" w:color="auto" w:fill="FFFFFF"/>
        </w:rPr>
        <w:lastRenderedPageBreak/>
        <w:drawing>
          <wp:inline distT="0" distB="0" distL="114300" distR="114300">
            <wp:extent cx="1836420" cy="1836420"/>
            <wp:effectExtent l="0" t="0" r="11430" b="11430"/>
            <wp:docPr id="1" name="图片 1" descr="7b34988a7fde59d1efbf03c513e3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34988a7fde59d1efbf03c513e39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90" w:rsidRDefault="00C54373">
      <w:pPr>
        <w:snapToGrid w:val="0"/>
        <w:spacing w:line="32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“手机相机或微信”扫描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以上二维码。</w:t>
      </w:r>
    </w:p>
    <w:p w:rsidR="00CD5690" w:rsidRDefault="00C54373">
      <w:pPr>
        <w:snapToGrid w:val="0"/>
        <w:spacing w:line="32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下载手机相应版本。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在扫描出来的页面上选择相应的版本并点击下载。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苹果手机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点击“苹果手机（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IOS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）版”按钮即可下载；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安卓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/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鸿蒙手机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，点击右上方“…”，选择“在浏览器打开”，点击“安卓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/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鸿蒙手机（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Android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）版”按钮即可下载。</w:t>
      </w:r>
    </w:p>
    <w:p w:rsidR="00CD5690" w:rsidRDefault="00C54373">
      <w:pPr>
        <w:snapToGrid w:val="0"/>
        <w:spacing w:line="32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完成实名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登录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下载完成后，打开“阿拉教师码”，并在首页左上角点击</w:t>
      </w:r>
      <w:r>
        <w:rPr>
          <w:rFonts w:ascii="宋体" w:eastAsia="宋体" w:hAnsi="宋体" w:cs="宋体" w:hint="eastAsia"/>
          <w:b/>
          <w:bCs/>
          <w:color w:val="C00000"/>
          <w:sz w:val="28"/>
          <w:szCs w:val="28"/>
        </w:rPr>
        <w:t>“宁波教师，请登录”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，输入本人手机号码、获取验证码后即可便捷登录。如提示“您的手机号码未匹配到教育数据库中”，需填写个人相关信息后，选择您所在的学校（单位）工会主席审核（</w:t>
      </w:r>
      <w:r>
        <w:rPr>
          <w:rFonts w:ascii="宋体" w:eastAsia="宋体" w:hAnsi="宋体" w:cs="宋体" w:hint="eastAsia"/>
          <w:b/>
          <w:bCs/>
          <w:color w:val="C00000"/>
          <w:sz w:val="28"/>
          <w:szCs w:val="28"/>
        </w:rPr>
        <w:t>学校名字相近，请仔细谨慎，选择错误可能导致无法登录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），如您的主席迟迟未审核，请您线下联系他及时审核，审核通过后即可登录。</w:t>
      </w:r>
    </w:p>
    <w:p w:rsidR="00CD5690" w:rsidRDefault="00C54373">
      <w:pPr>
        <w:suppressAutoHyphens/>
        <w:snapToGrid w:val="0"/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如有软件使用方面的问题请咨询“阿拉教师码”客服（微信号</w:t>
      </w:r>
      <w:r>
        <w:rPr>
          <w:rFonts w:ascii="宋体" w:eastAsia="宋体" w:hAnsi="宋体" w:cs="宋体" w:hint="eastAsia"/>
          <w:sz w:val="28"/>
          <w:szCs w:val="28"/>
        </w:rPr>
        <w:t>ALA_JSM</w:t>
      </w:r>
      <w:r>
        <w:rPr>
          <w:rFonts w:ascii="宋体" w:eastAsia="宋体" w:hAnsi="宋体" w:cs="宋体" w:hint="eastAsia"/>
          <w:sz w:val="28"/>
          <w:szCs w:val="28"/>
        </w:rPr>
        <w:t>）或通过单位工会主席加入相关工作群。</w:t>
      </w:r>
    </w:p>
    <w:p w:rsidR="00CD5690" w:rsidRDefault="00C54373">
      <w:pPr>
        <w:snapToGrid w:val="0"/>
        <w:spacing w:line="320" w:lineRule="exact"/>
        <w:ind w:firstLine="42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九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、活动规则</w:t>
      </w:r>
    </w:p>
    <w:p w:rsidR="00CD5690" w:rsidRDefault="00C54373">
      <w:pPr>
        <w:snapToGrid w:val="0"/>
        <w:spacing w:line="3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教师通过登录“阿拉教师码”，点击该活动进行报名，必须严格遵守以下制度：</w:t>
      </w:r>
    </w:p>
    <w:p w:rsidR="00CD5690" w:rsidRDefault="00C54373">
      <w:pPr>
        <w:snapToGrid w:val="0"/>
        <w:spacing w:line="3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．扫码签到制度：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本次活动报名将扣除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积分，如有现场签到，请在活动当天通过</w:t>
      </w:r>
      <w:r>
        <w:rPr>
          <w:rFonts w:ascii="宋体" w:eastAsia="宋体" w:hAnsi="宋体" w:cs="宋体" w:hint="eastAsia"/>
          <w:b/>
          <w:bCs/>
          <w:color w:val="C00000"/>
          <w:sz w:val="28"/>
          <w:szCs w:val="28"/>
        </w:rPr>
        <w:t>扫描签到二维码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完成该活动签到，即可获得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30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积分。</w:t>
      </w:r>
    </w:p>
    <w:p w:rsidR="00CD5690" w:rsidRDefault="00C54373">
      <w:pPr>
        <w:suppressAutoHyphens/>
        <w:snapToGrid w:val="0"/>
        <w:spacing w:line="320" w:lineRule="exact"/>
        <w:ind w:firstLineChars="200" w:firstLine="562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．蓝名单管理制度：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如报名活动后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未参加或未完成扫码签到，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“阿拉教师码”将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自动将您加入“蓝名单”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。被加入“蓝名单”的教师一年内不能参加平台活动广场的其他活动。如需解除“蓝名单”，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可至活动报名处申请消耗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100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徽章退出蓝名单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。如需请假，必须在活动开始前两天（工作日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9:00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前）到活动页面点击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“去请假”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，并填写请假原因，我们将删除您的报名信息，如不按规定请假将照常扣除徽章。</w:t>
      </w:r>
    </w:p>
    <w:p w:rsidR="00CD5690" w:rsidRDefault="00C54373">
      <w:pPr>
        <w:suppressAutoHyphens/>
        <w:snapToGrid w:val="0"/>
        <w:spacing w:line="320" w:lineRule="exact"/>
        <w:ind w:firstLineChars="200" w:firstLine="562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3.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活动评价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制度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参与活动后，可至平台首页“活动评价”对本次活动进行评价，每次参与评价可获得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5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徽章（徽章可用于平台活动报名、抽奖等）。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 </w:t>
      </w:r>
    </w:p>
    <w:p w:rsidR="00CD5690" w:rsidRDefault="00CD5690">
      <w:pPr>
        <w:pStyle w:val="a3"/>
        <w:ind w:firstLineChars="0" w:firstLine="0"/>
      </w:pPr>
    </w:p>
    <w:p w:rsidR="00CD5690" w:rsidRDefault="00CD5690">
      <w:pPr>
        <w:pStyle w:val="a3"/>
        <w:ind w:firstLineChars="0" w:firstLine="0"/>
      </w:pPr>
    </w:p>
    <w:p w:rsidR="00CD5690" w:rsidRDefault="00CD5690">
      <w:pPr>
        <w:rPr>
          <w:rFonts w:ascii="宋体" w:eastAsia="宋体" w:hAnsi="宋体" w:cs="宋体"/>
          <w:b/>
          <w:bCs/>
          <w:sz w:val="24"/>
        </w:rPr>
      </w:pPr>
    </w:p>
    <w:p w:rsidR="00CD5690" w:rsidRDefault="00C5437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报名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参与人</w:t>
      </w:r>
      <w:r>
        <w:rPr>
          <w:rFonts w:ascii="宋体" w:eastAsia="宋体" w:hAnsi="宋体" w:cs="宋体" w:hint="eastAsia"/>
          <w:sz w:val="28"/>
          <w:szCs w:val="28"/>
        </w:rPr>
        <w:t>数</w:t>
      </w:r>
      <w:r>
        <w:rPr>
          <w:rFonts w:ascii="宋体" w:eastAsia="宋体" w:hAnsi="宋体" w:cs="宋体" w:hint="eastAsia"/>
          <w:sz w:val="28"/>
          <w:szCs w:val="28"/>
        </w:rPr>
        <w:t>60</w:t>
      </w:r>
      <w:r>
        <w:rPr>
          <w:rFonts w:ascii="宋体" w:eastAsia="宋体" w:hAnsi="宋体" w:cs="宋体" w:hint="eastAsia"/>
          <w:sz w:val="28"/>
          <w:szCs w:val="28"/>
        </w:rPr>
        <w:t>人左右，</w:t>
      </w:r>
      <w:r>
        <w:rPr>
          <w:rFonts w:ascii="宋体" w:eastAsia="宋体" w:hAnsi="宋体" w:cs="宋体" w:hint="eastAsia"/>
          <w:sz w:val="28"/>
          <w:szCs w:val="28"/>
        </w:rPr>
        <w:t>女</w:t>
      </w:r>
      <w:r>
        <w:rPr>
          <w:rFonts w:ascii="宋体" w:eastAsia="宋体" w:hAnsi="宋体" w:cs="宋体" w:hint="eastAsia"/>
          <w:sz w:val="28"/>
          <w:szCs w:val="28"/>
        </w:rPr>
        <w:t>30,</w:t>
      </w:r>
      <w:r>
        <w:rPr>
          <w:rFonts w:ascii="宋体" w:eastAsia="宋体" w:hAnsi="宋体" w:cs="宋体" w:hint="eastAsia"/>
          <w:sz w:val="28"/>
          <w:szCs w:val="28"/>
        </w:rPr>
        <w:t>男</w:t>
      </w:r>
      <w:r>
        <w:rPr>
          <w:rFonts w:ascii="宋体" w:eastAsia="宋体" w:hAnsi="宋体" w:cs="宋体" w:hint="eastAsia"/>
          <w:sz w:val="28"/>
          <w:szCs w:val="28"/>
        </w:rPr>
        <w:t>30</w:t>
      </w:r>
    </w:p>
    <w:p w:rsidR="00CD5690" w:rsidRDefault="00C54373">
      <w:pPr>
        <w:rPr>
          <w:rStyle w:val="a6"/>
          <w:rFonts w:ascii="宋体" w:hAnsi="宋体" w:cs="宋体"/>
          <w:color w:val="auto"/>
          <w:sz w:val="28"/>
          <w:szCs w:val="28"/>
          <w:u w:val="none"/>
        </w:rPr>
      </w:pPr>
      <w:r>
        <w:rPr>
          <w:rStyle w:val="a6"/>
          <w:rFonts w:ascii="宋体" w:hAnsi="宋体" w:cs="宋体" w:hint="eastAsia"/>
          <w:color w:val="auto"/>
          <w:sz w:val="28"/>
          <w:szCs w:val="28"/>
          <w:highlight w:val="yellow"/>
          <w:u w:val="none"/>
        </w:rPr>
        <w:t>报名截至时间为：</w:t>
      </w:r>
      <w:r>
        <w:rPr>
          <w:rStyle w:val="a6"/>
          <w:rFonts w:ascii="宋体" w:hAnsi="宋体" w:cs="宋体" w:hint="eastAsia"/>
          <w:color w:val="auto"/>
          <w:sz w:val="28"/>
          <w:szCs w:val="28"/>
          <w:highlight w:val="yellow"/>
          <w:u w:val="none"/>
        </w:rPr>
        <w:t>12</w:t>
      </w:r>
      <w:r>
        <w:rPr>
          <w:rStyle w:val="a6"/>
          <w:rFonts w:ascii="宋体" w:hAnsi="宋体" w:cs="宋体" w:hint="eastAsia"/>
          <w:color w:val="auto"/>
          <w:sz w:val="28"/>
          <w:szCs w:val="28"/>
          <w:highlight w:val="yellow"/>
          <w:u w:val="none"/>
        </w:rPr>
        <w:t>月</w:t>
      </w:r>
      <w:r>
        <w:rPr>
          <w:rStyle w:val="a6"/>
          <w:rFonts w:ascii="宋体" w:hAnsi="宋体" w:cs="宋体" w:hint="eastAsia"/>
          <w:color w:val="auto"/>
          <w:sz w:val="28"/>
          <w:szCs w:val="28"/>
          <w:highlight w:val="yellow"/>
          <w:u w:val="none"/>
        </w:rPr>
        <w:t>18</w:t>
      </w:r>
      <w:r>
        <w:rPr>
          <w:rStyle w:val="a6"/>
          <w:rFonts w:ascii="宋体" w:hAnsi="宋体" w:cs="宋体" w:hint="eastAsia"/>
          <w:color w:val="auto"/>
          <w:sz w:val="28"/>
          <w:szCs w:val="28"/>
          <w:highlight w:val="yellow"/>
          <w:u w:val="none"/>
        </w:rPr>
        <w:t>日</w:t>
      </w:r>
      <w:r>
        <w:rPr>
          <w:rStyle w:val="a6"/>
          <w:rFonts w:ascii="宋体" w:hAnsi="宋体" w:cs="宋体" w:hint="eastAsia"/>
          <w:color w:val="auto"/>
          <w:sz w:val="28"/>
          <w:szCs w:val="28"/>
          <w:highlight w:val="yellow"/>
          <w:u w:val="none"/>
        </w:rPr>
        <w:t xml:space="preserve"> </w:t>
      </w:r>
    </w:p>
    <w:tbl>
      <w:tblPr>
        <w:tblpPr w:leftFromText="180" w:rightFromText="180" w:vertAnchor="text" w:horzAnchor="page" w:tblpX="439" w:tblpY="632"/>
        <w:tblOverlap w:val="never"/>
        <w:tblW w:w="108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391"/>
        <w:gridCol w:w="696"/>
        <w:gridCol w:w="424"/>
        <w:gridCol w:w="555"/>
        <w:gridCol w:w="1567"/>
        <w:gridCol w:w="789"/>
        <w:gridCol w:w="1286"/>
        <w:gridCol w:w="1280"/>
        <w:gridCol w:w="1404"/>
        <w:gridCol w:w="1860"/>
      </w:tblGrid>
      <w:tr w:rsidR="00CD5690">
        <w:trPr>
          <w:trHeight w:val="28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身高</w:t>
            </w:r>
          </w:p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cm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爱好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择友条件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才艺展示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分享</w:t>
            </w:r>
          </w:p>
        </w:tc>
      </w:tr>
      <w:tr w:rsidR="00CD5690">
        <w:trPr>
          <w:trHeight w:val="119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CD5690" w:rsidRDefault="00CD56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D5690">
        <w:trPr>
          <w:trHeight w:val="5019"/>
        </w:trPr>
        <w:tc>
          <w:tcPr>
            <w:tcW w:w="9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690" w:rsidRDefault="00C54373">
            <w:pPr>
              <w:widowControl/>
              <w:jc w:val="center"/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张（自愿）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90" w:rsidRDefault="00CD5690">
            <w:pPr>
              <w:widowControl/>
              <w:jc w:val="center"/>
            </w:pPr>
          </w:p>
        </w:tc>
      </w:tr>
    </w:tbl>
    <w:p w:rsidR="00CD5690" w:rsidRDefault="00CD5690"/>
    <w:sectPr w:rsidR="00CD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YmYzNGY0ZDEwYWM3MzBjNDhkNmFlYmQ3NDMyODUifQ=="/>
  </w:docVars>
  <w:rsids>
    <w:rsidRoot w:val="76C44E73"/>
    <w:rsid w:val="EF7B777E"/>
    <w:rsid w:val="F7BF94C3"/>
    <w:rsid w:val="FFCF3D94"/>
    <w:rsid w:val="00C54373"/>
    <w:rsid w:val="00CD5690"/>
    <w:rsid w:val="03E059E4"/>
    <w:rsid w:val="0EE84117"/>
    <w:rsid w:val="11757B76"/>
    <w:rsid w:val="17CF6699"/>
    <w:rsid w:val="1A473F02"/>
    <w:rsid w:val="30221BBC"/>
    <w:rsid w:val="370F3274"/>
    <w:rsid w:val="3DDFD59C"/>
    <w:rsid w:val="452263A3"/>
    <w:rsid w:val="4BB42367"/>
    <w:rsid w:val="4E7D74CB"/>
    <w:rsid w:val="5583143E"/>
    <w:rsid w:val="6A6A38BC"/>
    <w:rsid w:val="6E7B1521"/>
    <w:rsid w:val="6FBE2C3B"/>
    <w:rsid w:val="6FDFB1CE"/>
    <w:rsid w:val="6FF72E1C"/>
    <w:rsid w:val="75B50621"/>
    <w:rsid w:val="76C44E73"/>
    <w:rsid w:val="7DBBDCF4"/>
    <w:rsid w:val="7DC86C91"/>
    <w:rsid w:val="7DCA4F12"/>
    <w:rsid w:val="7EBF8A95"/>
    <w:rsid w:val="87F7141B"/>
    <w:rsid w:val="BD6F9B40"/>
    <w:rsid w:val="CFC7EE40"/>
    <w:rsid w:val="E3778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2F110416-14F9-4BF9-9F04-B466EAC0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rFonts w:ascii="Times New Roman" w:eastAsia="宋体" w:hAnsi="Times New Roman" w:cs="Times New Roman"/>
      <w:color w:val="0000FF"/>
      <w:u w:val="single"/>
    </w:rPr>
  </w:style>
  <w:style w:type="paragraph" w:customStyle="1" w:styleId="1">
    <w:name w:val="正文文本1"/>
    <w:qFormat/>
    <w:pPr>
      <w:widowControl w:val="0"/>
      <w:shd w:val="clear" w:color="auto" w:fill="FFFFFF"/>
      <w:spacing w:line="439" w:lineRule="auto"/>
      <w:ind w:firstLine="400"/>
    </w:pPr>
    <w:rPr>
      <w:rFonts w:ascii="MingLiU" w:eastAsia="MingLiU" w:hAnsi="MingLiU" w:cs="MingLiU"/>
      <w:color w:val="00000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微软用户</cp:lastModifiedBy>
  <cp:revision>2</cp:revision>
  <dcterms:created xsi:type="dcterms:W3CDTF">2024-12-19T01:39:00Z</dcterms:created>
  <dcterms:modified xsi:type="dcterms:W3CDTF">2024-12-19T01:39:00Z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A0C737A831B348A896F406B48CD48676_13</vt:lpwstr>
  </property>
</Properties>
</file>